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A7" w:rsidRPr="00C373A7" w:rsidRDefault="00C373A7" w:rsidP="00C373A7">
      <w:pPr>
        <w:adjustRightInd w:val="0"/>
        <w:snapToGrid w:val="0"/>
        <w:spacing w:line="520" w:lineRule="exact"/>
        <w:jc w:val="left"/>
        <w:rPr>
          <w:rFonts w:ascii="Times New Roman" w:eastAsia="黑体" w:hAnsi="Times New Roman" w:cs="黑体"/>
          <w:sz w:val="32"/>
          <w:szCs w:val="32"/>
        </w:rPr>
      </w:pPr>
    </w:p>
    <w:p w:rsidR="00C373A7" w:rsidRPr="00C373A7" w:rsidRDefault="00C373A7" w:rsidP="00C373A7">
      <w:pPr>
        <w:adjustRightInd w:val="0"/>
        <w:snapToGrid w:val="0"/>
        <w:spacing w:line="520" w:lineRule="exact"/>
        <w:jc w:val="left"/>
        <w:rPr>
          <w:rFonts w:ascii="Times New Roman" w:eastAsia="黑体" w:hAnsi="Times New Roman" w:cs="黑体"/>
          <w:sz w:val="32"/>
          <w:szCs w:val="32"/>
        </w:rPr>
      </w:pPr>
    </w:p>
    <w:p w:rsidR="00C373A7" w:rsidRPr="00C373A7" w:rsidRDefault="00C373A7" w:rsidP="00C373A7">
      <w:pPr>
        <w:adjustRightInd w:val="0"/>
        <w:snapToGrid w:val="0"/>
        <w:spacing w:line="520" w:lineRule="exact"/>
        <w:jc w:val="left"/>
        <w:rPr>
          <w:rFonts w:ascii="Times New Roman" w:eastAsia="黑体" w:hAnsi="Times New Roman" w:cs="Times New Roman"/>
          <w:sz w:val="32"/>
          <w:szCs w:val="32"/>
        </w:rPr>
      </w:pPr>
      <w:r w:rsidRPr="00C373A7">
        <w:rPr>
          <w:rFonts w:ascii="Times New Roman" w:eastAsia="黑体" w:hAnsi="Times New Roman" w:cs="黑体" w:hint="eastAsia"/>
          <w:sz w:val="32"/>
          <w:szCs w:val="32"/>
        </w:rPr>
        <w:t>附件</w:t>
      </w:r>
      <w:r w:rsidRPr="00C373A7">
        <w:rPr>
          <w:rFonts w:ascii="Times New Roman" w:eastAsia="黑体" w:hAnsi="Times New Roman" w:cs="Times New Roman"/>
          <w:sz w:val="32"/>
          <w:szCs w:val="32"/>
        </w:rPr>
        <w:t>1</w:t>
      </w:r>
    </w:p>
    <w:p w:rsidR="00C373A7" w:rsidRPr="00C373A7" w:rsidRDefault="00C373A7" w:rsidP="00C373A7">
      <w:pPr>
        <w:adjustRightInd w:val="0"/>
        <w:snapToGrid w:val="0"/>
        <w:spacing w:line="620" w:lineRule="exact"/>
        <w:jc w:val="center"/>
        <w:rPr>
          <w:rFonts w:ascii="Times New Roman" w:eastAsia="方正小标宋简体" w:hAnsi="Times New Roman" w:cs="Times New Roman"/>
          <w:sz w:val="44"/>
          <w:szCs w:val="44"/>
        </w:rPr>
      </w:pPr>
      <w:r w:rsidRPr="00C373A7">
        <w:rPr>
          <w:rFonts w:ascii="Times New Roman" w:eastAsia="方正小标宋简体" w:hAnsi="Times New Roman" w:cs="方正小标宋简体" w:hint="eastAsia"/>
          <w:sz w:val="44"/>
          <w:szCs w:val="44"/>
        </w:rPr>
        <w:t>第四届中国农村教育高端论坛暨第二届现代田园教育论坛论文格式要求</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方正仿宋简体" w:hint="eastAsia"/>
          <w:sz w:val="32"/>
          <w:szCs w:val="32"/>
        </w:rPr>
        <w:t>一、论文文稿限</w:t>
      </w:r>
      <w:r w:rsidRPr="00C373A7">
        <w:rPr>
          <w:rFonts w:ascii="Times New Roman" w:eastAsia="方正仿宋简体" w:hAnsi="Times New Roman" w:cs="Times New Roman"/>
          <w:sz w:val="32"/>
          <w:szCs w:val="32"/>
        </w:rPr>
        <w:t>1</w:t>
      </w:r>
      <w:r w:rsidRPr="00C373A7">
        <w:rPr>
          <w:rFonts w:ascii="Times New Roman" w:eastAsia="方正仿宋简体" w:hAnsi="Times New Roman" w:cs="方正仿宋简体" w:hint="eastAsia"/>
          <w:sz w:val="32"/>
          <w:szCs w:val="32"/>
        </w:rPr>
        <w:t>万字以内，电子文档须为</w:t>
      </w:r>
      <w:r w:rsidRPr="00C373A7">
        <w:rPr>
          <w:rFonts w:ascii="Times New Roman" w:eastAsia="方正仿宋简体" w:hAnsi="Times New Roman" w:cs="Times New Roman"/>
          <w:sz w:val="32"/>
          <w:szCs w:val="32"/>
        </w:rPr>
        <w:t>word</w:t>
      </w:r>
      <w:r w:rsidRPr="00C373A7">
        <w:rPr>
          <w:rFonts w:ascii="Times New Roman" w:eastAsia="方正仿宋简体" w:hAnsi="Times New Roman" w:cs="方正仿宋简体" w:hint="eastAsia"/>
          <w:sz w:val="32"/>
          <w:szCs w:val="32"/>
        </w:rPr>
        <w:t>或</w:t>
      </w:r>
      <w:r w:rsidRPr="00C373A7">
        <w:rPr>
          <w:rFonts w:ascii="Times New Roman" w:eastAsia="方正仿宋简体" w:hAnsi="Times New Roman" w:cs="Times New Roman"/>
          <w:sz w:val="32"/>
          <w:szCs w:val="32"/>
        </w:rPr>
        <w:t>pdf</w:t>
      </w:r>
      <w:r w:rsidRPr="00C373A7">
        <w:rPr>
          <w:rFonts w:ascii="Times New Roman" w:eastAsia="方正仿宋简体" w:hAnsi="Times New Roman" w:cs="方正仿宋简体" w:hint="eastAsia"/>
          <w:sz w:val="32"/>
          <w:szCs w:val="32"/>
        </w:rPr>
        <w:t>格式，文档一般不得大于</w:t>
      </w:r>
      <w:r w:rsidRPr="00C373A7">
        <w:rPr>
          <w:rFonts w:ascii="Times New Roman" w:eastAsia="方正仿宋简体" w:hAnsi="Times New Roman" w:cs="Times New Roman"/>
          <w:sz w:val="32"/>
          <w:szCs w:val="32"/>
        </w:rPr>
        <w:t>5</w:t>
      </w:r>
      <w:r w:rsidRPr="00C373A7">
        <w:rPr>
          <w:rFonts w:ascii="Times New Roman" w:eastAsia="方正仿宋简体" w:hAnsi="Times New Roman" w:cs="方正仿宋简体" w:hint="eastAsia"/>
          <w:sz w:val="32"/>
          <w:szCs w:val="32"/>
        </w:rPr>
        <w:t>兆（</w:t>
      </w:r>
      <w:r w:rsidRPr="00C373A7">
        <w:rPr>
          <w:rFonts w:ascii="Times New Roman" w:eastAsia="方正仿宋简体" w:hAnsi="Times New Roman" w:cs="Times New Roman"/>
          <w:sz w:val="32"/>
          <w:szCs w:val="32"/>
        </w:rPr>
        <w:t>MB</w:t>
      </w:r>
      <w:r w:rsidRPr="00C373A7">
        <w:rPr>
          <w:rFonts w:ascii="Times New Roman" w:eastAsia="方正仿宋简体" w:hAnsi="Times New Roman" w:cs="方正仿宋简体" w:hint="eastAsia"/>
          <w:sz w:val="32"/>
          <w:szCs w:val="32"/>
        </w:rPr>
        <w:t>）。</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方正仿宋简体" w:hint="eastAsia"/>
          <w:sz w:val="32"/>
          <w:szCs w:val="32"/>
        </w:rPr>
        <w:t>二、论文包括标题、摘要、关键词、正文、参考文献几部分，论文中不能出现显示作者个人身份和单位的相关信息。</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方正仿宋简体" w:hint="eastAsia"/>
          <w:sz w:val="32"/>
          <w:szCs w:val="32"/>
        </w:rPr>
        <w:t>三、论文标题采用黑体三号字，居中；副标题采用楷体小三号字，居中；正文采用宋体四号，</w:t>
      </w:r>
      <w:r w:rsidRPr="00C373A7">
        <w:rPr>
          <w:rFonts w:ascii="Times New Roman" w:eastAsia="方正仿宋简体" w:hAnsi="Times New Roman" w:cs="Times New Roman"/>
          <w:sz w:val="32"/>
          <w:szCs w:val="32"/>
        </w:rPr>
        <w:t>1.5</w:t>
      </w:r>
      <w:r w:rsidRPr="00C373A7">
        <w:rPr>
          <w:rFonts w:ascii="Times New Roman" w:eastAsia="方正仿宋简体" w:hAnsi="Times New Roman" w:cs="方正仿宋简体" w:hint="eastAsia"/>
          <w:sz w:val="32"/>
          <w:szCs w:val="32"/>
        </w:rPr>
        <w:t>倍行距，标准页边距。</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方正仿宋简体" w:hint="eastAsia"/>
          <w:sz w:val="32"/>
          <w:szCs w:val="32"/>
        </w:rPr>
        <w:t>四、参考文献。作者写作时所参考的主要公开发表的文献，其著录采用顺序编码制，即在引文处按出现的先后次序，用数字加方括号编号，并集中列于文后。同一文献出现多次，则用同一数字标识。著录格式如下：序号、主要作者、文献题名、文献及载体类型标识（专著</w:t>
      </w:r>
      <w:r w:rsidRPr="00C373A7">
        <w:rPr>
          <w:rFonts w:ascii="Times New Roman" w:eastAsia="方正仿宋简体" w:hAnsi="Times New Roman" w:cs="Times New Roman"/>
          <w:sz w:val="32"/>
          <w:szCs w:val="32"/>
        </w:rPr>
        <w:t>[M]</w:t>
      </w:r>
      <w:r w:rsidRPr="00C373A7">
        <w:rPr>
          <w:rFonts w:ascii="Times New Roman" w:eastAsia="方正仿宋简体" w:hAnsi="Times New Roman" w:cs="方正仿宋简体" w:hint="eastAsia"/>
          <w:sz w:val="32"/>
          <w:szCs w:val="32"/>
        </w:rPr>
        <w:t>、期刊文章</w:t>
      </w:r>
      <w:r w:rsidRPr="00C373A7">
        <w:rPr>
          <w:rFonts w:ascii="Times New Roman" w:eastAsia="方正仿宋简体" w:hAnsi="Times New Roman" w:cs="Times New Roman"/>
          <w:sz w:val="32"/>
          <w:szCs w:val="32"/>
        </w:rPr>
        <w:t>[J]</w:t>
      </w:r>
      <w:r w:rsidRPr="00C373A7">
        <w:rPr>
          <w:rFonts w:ascii="Times New Roman" w:eastAsia="方正仿宋简体" w:hAnsi="Times New Roman" w:cs="方正仿宋简体" w:hint="eastAsia"/>
          <w:sz w:val="32"/>
          <w:szCs w:val="32"/>
        </w:rPr>
        <w:t>、报纸文章</w:t>
      </w:r>
      <w:r w:rsidRPr="00C373A7">
        <w:rPr>
          <w:rFonts w:ascii="Times New Roman" w:eastAsia="方正仿宋简体" w:hAnsi="Times New Roman" w:cs="Times New Roman"/>
          <w:sz w:val="32"/>
          <w:szCs w:val="32"/>
        </w:rPr>
        <w:t>[N]</w:t>
      </w:r>
      <w:r w:rsidRPr="00C373A7">
        <w:rPr>
          <w:rFonts w:ascii="Times New Roman" w:eastAsia="方正仿宋简体" w:hAnsi="Times New Roman" w:cs="方正仿宋简体" w:hint="eastAsia"/>
          <w:sz w:val="32"/>
          <w:szCs w:val="32"/>
        </w:rPr>
        <w:t>、论文集</w:t>
      </w:r>
      <w:r w:rsidRPr="00C373A7">
        <w:rPr>
          <w:rFonts w:ascii="Times New Roman" w:eastAsia="方正仿宋简体" w:hAnsi="Times New Roman" w:cs="Times New Roman"/>
          <w:sz w:val="32"/>
          <w:szCs w:val="32"/>
        </w:rPr>
        <w:t>[C]</w:t>
      </w:r>
      <w:r w:rsidRPr="00C373A7">
        <w:rPr>
          <w:rFonts w:ascii="Times New Roman" w:eastAsia="方正仿宋简体" w:hAnsi="Times New Roman" w:cs="方正仿宋简体" w:hint="eastAsia"/>
          <w:sz w:val="32"/>
          <w:szCs w:val="32"/>
        </w:rPr>
        <w:t>、学位论文</w:t>
      </w:r>
      <w:r w:rsidRPr="00C373A7">
        <w:rPr>
          <w:rFonts w:ascii="Times New Roman" w:eastAsia="方正仿宋简体" w:hAnsi="Times New Roman" w:cs="Times New Roman"/>
          <w:sz w:val="32"/>
          <w:szCs w:val="32"/>
        </w:rPr>
        <w:t>[D]</w:t>
      </w:r>
      <w:r w:rsidRPr="00C373A7">
        <w:rPr>
          <w:rFonts w:ascii="Times New Roman" w:eastAsia="方正仿宋简体" w:hAnsi="Times New Roman" w:cs="方正仿宋简体" w:hint="eastAsia"/>
          <w:sz w:val="32"/>
          <w:szCs w:val="32"/>
        </w:rPr>
        <w:t>、报告</w:t>
      </w:r>
      <w:r w:rsidRPr="00C373A7">
        <w:rPr>
          <w:rFonts w:ascii="Times New Roman" w:eastAsia="方正仿宋简体" w:hAnsi="Times New Roman" w:cs="Times New Roman"/>
          <w:sz w:val="32"/>
          <w:szCs w:val="32"/>
        </w:rPr>
        <w:t>[R]</w:t>
      </w:r>
      <w:r w:rsidRPr="00C373A7">
        <w:rPr>
          <w:rFonts w:ascii="Times New Roman" w:eastAsia="方正仿宋简体" w:hAnsi="Times New Roman" w:cs="方正仿宋简体" w:hint="eastAsia"/>
          <w:sz w:val="32"/>
          <w:szCs w:val="32"/>
        </w:rPr>
        <w:t>、析出文献</w:t>
      </w:r>
      <w:r w:rsidRPr="00C373A7">
        <w:rPr>
          <w:rFonts w:ascii="Times New Roman" w:eastAsia="方正仿宋简体" w:hAnsi="Times New Roman" w:cs="Times New Roman"/>
          <w:sz w:val="32"/>
          <w:szCs w:val="32"/>
        </w:rPr>
        <w:t>[A]</w:t>
      </w:r>
      <w:r w:rsidRPr="00C373A7">
        <w:rPr>
          <w:rFonts w:ascii="Times New Roman" w:eastAsia="方正仿宋简体" w:hAnsi="Times New Roman" w:cs="方正仿宋简体" w:hint="eastAsia"/>
          <w:sz w:val="32"/>
          <w:szCs w:val="32"/>
        </w:rPr>
        <w:t>）、出版项（出版地、出版者、出版年）、文献页码。</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方正仿宋简体" w:hint="eastAsia"/>
          <w:sz w:val="32"/>
          <w:szCs w:val="32"/>
        </w:rPr>
        <w:t>例：</w:t>
      </w:r>
      <w:r w:rsidRPr="00C373A7">
        <w:rPr>
          <w:rFonts w:ascii="Times New Roman" w:eastAsia="方正仿宋简体" w:hAnsi="Times New Roman" w:cs="Times New Roman"/>
          <w:sz w:val="32"/>
          <w:szCs w:val="32"/>
        </w:rPr>
        <w:t>[1]</w:t>
      </w:r>
      <w:r w:rsidRPr="00C373A7">
        <w:rPr>
          <w:rFonts w:ascii="Times New Roman" w:eastAsia="方正仿宋简体" w:hAnsi="Times New Roman" w:cs="方正仿宋简体" w:hint="eastAsia"/>
          <w:sz w:val="32"/>
          <w:szCs w:val="32"/>
        </w:rPr>
        <w:t>周义仓</w:t>
      </w:r>
      <w:r w:rsidRPr="00C373A7">
        <w:rPr>
          <w:rFonts w:ascii="Times New Roman" w:eastAsia="方正仿宋简体" w:hAnsi="Times New Roman" w:cs="Times New Roman"/>
          <w:sz w:val="32"/>
          <w:szCs w:val="32"/>
        </w:rPr>
        <w:t>.</w:t>
      </w:r>
      <w:r w:rsidRPr="00C373A7">
        <w:rPr>
          <w:rFonts w:ascii="Times New Roman" w:eastAsia="方正仿宋简体" w:hAnsi="Times New Roman" w:cs="方正仿宋简体" w:hint="eastAsia"/>
          <w:sz w:val="32"/>
          <w:szCs w:val="32"/>
        </w:rPr>
        <w:t>数学建模实验</w:t>
      </w:r>
      <w:r w:rsidRPr="00C373A7">
        <w:rPr>
          <w:rFonts w:ascii="Times New Roman" w:eastAsia="方正仿宋简体" w:hAnsi="Times New Roman" w:cs="Times New Roman"/>
          <w:sz w:val="32"/>
          <w:szCs w:val="32"/>
        </w:rPr>
        <w:t>[M].</w:t>
      </w:r>
      <w:r w:rsidRPr="00C373A7">
        <w:rPr>
          <w:rFonts w:ascii="Times New Roman" w:eastAsia="方正仿宋简体" w:hAnsi="Times New Roman" w:cs="方正仿宋简体" w:hint="eastAsia"/>
          <w:sz w:val="32"/>
          <w:szCs w:val="32"/>
        </w:rPr>
        <w:t>西安：西安交通大学出版社，</w:t>
      </w:r>
      <w:r w:rsidRPr="00C373A7">
        <w:rPr>
          <w:rFonts w:ascii="Times New Roman" w:eastAsia="方正仿宋简体" w:hAnsi="Times New Roman" w:cs="Times New Roman"/>
          <w:sz w:val="32"/>
          <w:szCs w:val="32"/>
        </w:rPr>
        <w:t>1997.</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Times New Roman"/>
          <w:sz w:val="32"/>
          <w:szCs w:val="32"/>
        </w:rPr>
        <w:t>[2]</w:t>
      </w:r>
      <w:r w:rsidRPr="00C373A7">
        <w:rPr>
          <w:rFonts w:ascii="Times New Roman" w:eastAsia="方正仿宋简体" w:hAnsi="Times New Roman" w:cs="方正仿宋简体" w:hint="eastAsia"/>
          <w:sz w:val="32"/>
          <w:szCs w:val="32"/>
        </w:rPr>
        <w:t>何龄修</w:t>
      </w:r>
      <w:r w:rsidRPr="00C373A7">
        <w:rPr>
          <w:rFonts w:ascii="Times New Roman" w:eastAsia="方正仿宋简体" w:hAnsi="Times New Roman" w:cs="Times New Roman"/>
          <w:sz w:val="32"/>
          <w:szCs w:val="32"/>
        </w:rPr>
        <w:t>.</w:t>
      </w:r>
      <w:r w:rsidRPr="00C373A7">
        <w:rPr>
          <w:rFonts w:ascii="Times New Roman" w:eastAsia="方正仿宋简体" w:hAnsi="Times New Roman" w:cs="方正仿宋简体" w:hint="eastAsia"/>
          <w:sz w:val="32"/>
          <w:szCs w:val="32"/>
        </w:rPr>
        <w:t>读顾城《南明史》</w:t>
      </w:r>
      <w:r w:rsidRPr="00C373A7">
        <w:rPr>
          <w:rFonts w:ascii="Times New Roman" w:eastAsia="方正仿宋简体" w:hAnsi="Times New Roman" w:cs="Times New Roman"/>
          <w:sz w:val="32"/>
          <w:szCs w:val="32"/>
        </w:rPr>
        <w:t>[J].</w:t>
      </w:r>
      <w:r w:rsidRPr="00C373A7">
        <w:rPr>
          <w:rFonts w:ascii="Times New Roman" w:eastAsia="方正仿宋简体" w:hAnsi="Times New Roman" w:cs="方正仿宋简体" w:hint="eastAsia"/>
          <w:sz w:val="32"/>
          <w:szCs w:val="32"/>
        </w:rPr>
        <w:t>中国史研究，</w:t>
      </w:r>
      <w:r w:rsidRPr="00C373A7">
        <w:rPr>
          <w:rFonts w:ascii="Times New Roman" w:eastAsia="方正仿宋简体" w:hAnsi="Times New Roman" w:cs="Times New Roman"/>
          <w:sz w:val="32"/>
          <w:szCs w:val="32"/>
        </w:rPr>
        <w:t>1998</w:t>
      </w:r>
      <w:r w:rsidRPr="00C373A7">
        <w:rPr>
          <w:rFonts w:ascii="Times New Roman" w:eastAsia="方正仿宋简体" w:hAnsi="Times New Roman" w:cs="方正仿宋简体" w:hint="eastAsia"/>
          <w:sz w:val="32"/>
          <w:szCs w:val="32"/>
        </w:rPr>
        <w:t>，（</w:t>
      </w:r>
      <w:r w:rsidRPr="00C373A7">
        <w:rPr>
          <w:rFonts w:ascii="Times New Roman" w:eastAsia="方正仿宋简体" w:hAnsi="Times New Roman" w:cs="Times New Roman"/>
          <w:sz w:val="32"/>
          <w:szCs w:val="32"/>
        </w:rPr>
        <w:t>3</w:t>
      </w:r>
      <w:r w:rsidRPr="00C373A7">
        <w:rPr>
          <w:rFonts w:ascii="Times New Roman" w:eastAsia="方正仿宋简体" w:hAnsi="Times New Roman" w:cs="方正仿宋简体" w:hint="eastAsia"/>
          <w:sz w:val="32"/>
          <w:szCs w:val="32"/>
        </w:rPr>
        <w:t>）：</w:t>
      </w:r>
      <w:r w:rsidRPr="00C373A7">
        <w:rPr>
          <w:rFonts w:ascii="Times New Roman" w:eastAsia="方正仿宋简体" w:hAnsi="Times New Roman" w:cs="Times New Roman"/>
          <w:sz w:val="32"/>
          <w:szCs w:val="32"/>
        </w:rPr>
        <w:t>167-173.</w:t>
      </w:r>
    </w:p>
    <w:p w:rsidR="00C373A7" w:rsidRPr="00C373A7" w:rsidRDefault="00C373A7" w:rsidP="00C373A7">
      <w:pPr>
        <w:adjustRightInd w:val="0"/>
        <w:snapToGrid w:val="0"/>
        <w:spacing w:line="540" w:lineRule="exact"/>
        <w:ind w:firstLineChars="200" w:firstLine="640"/>
        <w:rPr>
          <w:rFonts w:ascii="Times New Roman" w:eastAsia="方正仿宋简体" w:hAnsi="Times New Roman" w:cs="Times New Roman"/>
          <w:sz w:val="32"/>
          <w:szCs w:val="32"/>
        </w:rPr>
      </w:pPr>
      <w:r w:rsidRPr="00C373A7">
        <w:rPr>
          <w:rFonts w:ascii="Times New Roman" w:eastAsia="方正仿宋简体" w:hAnsi="Times New Roman" w:cs="Times New Roman"/>
          <w:sz w:val="32"/>
          <w:szCs w:val="32"/>
        </w:rPr>
        <w:t>[3]</w:t>
      </w:r>
      <w:r w:rsidRPr="00C373A7">
        <w:rPr>
          <w:rFonts w:ascii="Times New Roman" w:eastAsia="方正仿宋简体" w:hAnsi="Times New Roman" w:cs="方正仿宋简体" w:hint="eastAsia"/>
          <w:sz w:val="32"/>
          <w:szCs w:val="32"/>
        </w:rPr>
        <w:t>谢希德</w:t>
      </w:r>
      <w:r w:rsidRPr="00C373A7">
        <w:rPr>
          <w:rFonts w:ascii="Times New Roman" w:eastAsia="方正仿宋简体" w:hAnsi="Times New Roman" w:cs="Times New Roman"/>
          <w:sz w:val="32"/>
          <w:szCs w:val="32"/>
        </w:rPr>
        <w:t>.</w:t>
      </w:r>
      <w:r w:rsidRPr="00C373A7">
        <w:rPr>
          <w:rFonts w:ascii="Times New Roman" w:eastAsia="方正仿宋简体" w:hAnsi="Times New Roman" w:cs="方正仿宋简体" w:hint="eastAsia"/>
          <w:sz w:val="32"/>
          <w:szCs w:val="32"/>
        </w:rPr>
        <w:t>创造学习的新思路</w:t>
      </w:r>
      <w:r w:rsidRPr="00C373A7">
        <w:rPr>
          <w:rFonts w:ascii="Times New Roman" w:eastAsia="方正仿宋简体" w:hAnsi="Times New Roman" w:cs="Times New Roman"/>
          <w:sz w:val="32"/>
          <w:szCs w:val="32"/>
        </w:rPr>
        <w:t>[N].</w:t>
      </w:r>
      <w:r w:rsidRPr="00C373A7">
        <w:rPr>
          <w:rFonts w:ascii="Times New Roman" w:eastAsia="方正仿宋简体" w:hAnsi="Times New Roman" w:cs="方正仿宋简体" w:hint="eastAsia"/>
          <w:sz w:val="32"/>
          <w:szCs w:val="32"/>
        </w:rPr>
        <w:t>人民日报</w:t>
      </w:r>
      <w:r w:rsidRPr="00C373A7">
        <w:rPr>
          <w:rFonts w:ascii="Times New Roman" w:eastAsia="方正仿宋简体" w:hAnsi="Times New Roman" w:cs="方正仿宋简体" w:hint="eastAsia"/>
          <w:b/>
          <w:bCs/>
          <w:sz w:val="32"/>
          <w:szCs w:val="32"/>
        </w:rPr>
        <w:t>，</w:t>
      </w:r>
      <w:r w:rsidRPr="00C373A7">
        <w:rPr>
          <w:rFonts w:ascii="Times New Roman" w:eastAsia="方正仿宋简体" w:hAnsi="Times New Roman" w:cs="Times New Roman"/>
          <w:sz w:val="32"/>
          <w:szCs w:val="32"/>
        </w:rPr>
        <w:t>1998-12-25</w:t>
      </w:r>
      <w:r w:rsidRPr="00C373A7">
        <w:rPr>
          <w:rFonts w:ascii="Times New Roman" w:eastAsia="方正仿宋简体" w:hAnsi="Times New Roman" w:cs="方正仿宋简体" w:hint="eastAsia"/>
          <w:sz w:val="32"/>
          <w:szCs w:val="32"/>
        </w:rPr>
        <w:t>（</w:t>
      </w:r>
      <w:r w:rsidRPr="00C373A7">
        <w:rPr>
          <w:rFonts w:ascii="Times New Roman" w:eastAsia="方正仿宋简体" w:hAnsi="Times New Roman" w:cs="Times New Roman"/>
          <w:sz w:val="32"/>
          <w:szCs w:val="32"/>
        </w:rPr>
        <w:t>10</w:t>
      </w:r>
      <w:r w:rsidRPr="00C373A7">
        <w:rPr>
          <w:rFonts w:ascii="Times New Roman" w:eastAsia="方正仿宋简体" w:hAnsi="Times New Roman" w:cs="方正仿宋简体" w:hint="eastAsia"/>
          <w:sz w:val="32"/>
          <w:szCs w:val="32"/>
        </w:rPr>
        <w:t>）</w:t>
      </w:r>
      <w:r w:rsidRPr="00C373A7">
        <w:rPr>
          <w:rFonts w:ascii="Times New Roman" w:eastAsia="方正仿宋简体" w:hAnsi="Times New Roman" w:cs="Times New Roman"/>
          <w:sz w:val="32"/>
          <w:szCs w:val="32"/>
        </w:rPr>
        <w:t>.</w:t>
      </w:r>
    </w:p>
    <w:p w:rsidR="00C373A7" w:rsidRPr="00C373A7" w:rsidRDefault="00C373A7" w:rsidP="00C373A7">
      <w:pPr>
        <w:snapToGrid w:val="0"/>
        <w:ind w:firstLine="241"/>
        <w:rPr>
          <w:rFonts w:ascii="Times New Roman" w:eastAsia="黑体" w:hAnsi="黑体" w:cs="Times New Roman"/>
          <w:sz w:val="32"/>
          <w:szCs w:val="32"/>
        </w:rPr>
      </w:pPr>
    </w:p>
    <w:p w:rsidR="00C373A7" w:rsidRPr="00C373A7" w:rsidRDefault="00C373A7" w:rsidP="00C373A7">
      <w:pPr>
        <w:snapToGrid w:val="0"/>
        <w:ind w:firstLine="241"/>
        <w:rPr>
          <w:rFonts w:ascii="Times New Roman" w:eastAsia="黑体" w:hAnsi="黑体" w:cs="Times New Roman"/>
          <w:sz w:val="32"/>
          <w:szCs w:val="32"/>
        </w:rPr>
      </w:pPr>
    </w:p>
    <w:p w:rsidR="00C373A7" w:rsidRPr="00C373A7" w:rsidRDefault="00C373A7" w:rsidP="00C373A7">
      <w:pPr>
        <w:snapToGrid w:val="0"/>
        <w:ind w:firstLine="241"/>
        <w:rPr>
          <w:rFonts w:ascii="Times New Roman" w:eastAsia="黑体" w:hAnsi="黑体" w:cs="Times New Roman"/>
          <w:sz w:val="32"/>
          <w:szCs w:val="32"/>
        </w:rPr>
      </w:pPr>
    </w:p>
    <w:p w:rsidR="00C373A7" w:rsidRPr="00C373A7" w:rsidRDefault="00C373A7" w:rsidP="00C373A7">
      <w:pPr>
        <w:snapToGrid w:val="0"/>
        <w:ind w:firstLine="241"/>
        <w:rPr>
          <w:rFonts w:ascii="Times New Roman" w:eastAsia="黑体" w:hAnsi="Times New Roman" w:cs="Times New Roman"/>
          <w:sz w:val="32"/>
          <w:szCs w:val="32"/>
        </w:rPr>
      </w:pPr>
      <w:r w:rsidRPr="00C373A7">
        <w:rPr>
          <w:rFonts w:ascii="Times New Roman" w:eastAsia="黑体" w:hAnsi="黑体" w:cs="黑体" w:hint="eastAsia"/>
          <w:sz w:val="32"/>
          <w:szCs w:val="32"/>
        </w:rPr>
        <w:t>论文格式</w:t>
      </w:r>
      <w:r w:rsidRPr="00C373A7">
        <w:rPr>
          <w:rFonts w:ascii="Times New Roman" w:eastAsia="黑体" w:hAnsi="Times New Roman" w:cs="Times New Roman"/>
          <w:sz w:val="32"/>
          <w:szCs w:val="32"/>
        </w:rPr>
        <w:t xml:space="preserve"> </w:t>
      </w:r>
      <w:r w:rsidRPr="00C373A7">
        <w:rPr>
          <w:rFonts w:ascii="Times New Roman" w:eastAsia="黑体" w:hAnsi="黑体" w:cs="黑体" w:hint="eastAsia"/>
          <w:sz w:val="32"/>
          <w:szCs w:val="32"/>
        </w:rPr>
        <w:t>样稿</w:t>
      </w:r>
    </w:p>
    <w:p w:rsidR="00C373A7" w:rsidRPr="00C373A7" w:rsidRDefault="00C373A7" w:rsidP="00C373A7">
      <w:pPr>
        <w:snapToGrid w:val="0"/>
        <w:ind w:firstLine="241"/>
        <w:jc w:val="center"/>
        <w:rPr>
          <w:rFonts w:ascii="Times New Roman" w:eastAsia="仿宋_GB2312" w:hAnsi="Times New Roman" w:cs="Times New Roman"/>
          <w:b/>
          <w:bCs/>
          <w:sz w:val="32"/>
          <w:szCs w:val="32"/>
        </w:rPr>
      </w:pPr>
    </w:p>
    <w:p w:rsidR="00C373A7" w:rsidRPr="00C373A7" w:rsidRDefault="00C373A7" w:rsidP="00C373A7">
      <w:pPr>
        <w:snapToGrid w:val="0"/>
        <w:spacing w:line="580" w:lineRule="exact"/>
        <w:ind w:firstLine="320"/>
        <w:jc w:val="center"/>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题目：</w:t>
      </w:r>
      <w:r w:rsidRPr="00C373A7">
        <w:rPr>
          <w:rFonts w:ascii="Times New Roman" w:eastAsia="仿宋_GB2312" w:hAnsi="Times New Roman" w:cs="Times New Roman"/>
          <w:sz w:val="32"/>
          <w:szCs w:val="32"/>
          <w:u w:val="single"/>
        </w:rPr>
        <w:t>××××××××××</w:t>
      </w:r>
    </w:p>
    <w:p w:rsidR="00C373A7" w:rsidRPr="00C373A7" w:rsidRDefault="00C373A7" w:rsidP="00C373A7">
      <w:pPr>
        <w:autoSpaceDE w:val="0"/>
        <w:autoSpaceDN w:val="0"/>
        <w:adjustRightInd w:val="0"/>
        <w:spacing w:line="580" w:lineRule="exact"/>
        <w:ind w:firstLineChars="200" w:firstLine="640"/>
        <w:jc w:val="left"/>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［摘要］（</w:t>
      </w:r>
      <w:r w:rsidRPr="00C373A7">
        <w:rPr>
          <w:rFonts w:ascii="Times New Roman" w:eastAsia="仿宋_GB2312" w:hAnsi="Times New Roman" w:cs="Times New Roman"/>
          <w:sz w:val="32"/>
          <w:szCs w:val="32"/>
        </w:rPr>
        <w:t>200</w:t>
      </w:r>
      <w:r w:rsidRPr="00C373A7">
        <w:rPr>
          <w:rFonts w:ascii="Times New Roman" w:eastAsia="仿宋_GB2312" w:hAnsi="Times New Roman" w:cs="仿宋_GB2312" w:hint="eastAsia"/>
          <w:sz w:val="32"/>
          <w:szCs w:val="32"/>
        </w:rPr>
        <w:t>字以内）</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rPr>
        <w:t>[</w:t>
      </w:r>
      <w:r w:rsidRPr="00C373A7">
        <w:rPr>
          <w:rFonts w:ascii="Times New Roman" w:eastAsia="仿宋_GB2312" w:hAnsi="Times New Roman" w:cs="仿宋_GB2312" w:hint="eastAsia"/>
          <w:sz w:val="32"/>
          <w:szCs w:val="32"/>
        </w:rPr>
        <w:t>关键词</w:t>
      </w:r>
      <w:r w:rsidRPr="00C373A7">
        <w:rPr>
          <w:rFonts w:ascii="Times New Roman" w:eastAsia="仿宋_GB2312" w:hAnsi="Times New Roman" w:cs="Times New Roman"/>
          <w:sz w:val="32"/>
          <w:szCs w:val="32"/>
        </w:rPr>
        <w:t>]</w:t>
      </w:r>
      <w:r w:rsidRPr="00C373A7">
        <w:rPr>
          <w:rFonts w:ascii="Times New Roman" w:eastAsia="仿宋_GB2312" w:hAnsi="Times New Roman" w:cs="仿宋_GB2312" w:hint="eastAsia"/>
          <w:sz w:val="32"/>
          <w:szCs w:val="32"/>
        </w:rPr>
        <w:t>（</w:t>
      </w:r>
      <w:r w:rsidRPr="00C373A7">
        <w:rPr>
          <w:rFonts w:ascii="Times New Roman" w:eastAsia="仿宋_GB2312" w:hAnsi="Times New Roman" w:cs="Times New Roman"/>
          <w:sz w:val="32"/>
          <w:szCs w:val="32"/>
        </w:rPr>
        <w:t>3-5</w:t>
      </w:r>
      <w:r w:rsidRPr="00C373A7">
        <w:rPr>
          <w:rFonts w:ascii="Times New Roman" w:eastAsia="仿宋_GB2312" w:hAnsi="Times New Roman" w:cs="仿宋_GB2312" w:hint="eastAsia"/>
          <w:sz w:val="32"/>
          <w:szCs w:val="32"/>
        </w:rPr>
        <w:t>个词）</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一、</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二、</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（一）</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（二）</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rPr>
        <w:t>1.</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rPr>
        <w:t>2.</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三、</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（一）</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仿宋_GB2312" w:hint="eastAsia"/>
          <w:sz w:val="32"/>
          <w:szCs w:val="32"/>
        </w:rPr>
        <w:t>（二）</w:t>
      </w: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rPr>
          <w:rFonts w:ascii="Times New Roman" w:eastAsia="仿宋_GB2312" w:hAnsi="Times New Roman" w:cs="Times New Roman"/>
          <w:sz w:val="32"/>
          <w:szCs w:val="32"/>
        </w:rPr>
      </w:pPr>
      <w:r w:rsidRPr="00C373A7">
        <w:rPr>
          <w:rFonts w:ascii="Times New Roman" w:eastAsia="仿宋_GB2312" w:hAnsi="Times New Roman" w:cs="Times New Roman"/>
          <w:sz w:val="32"/>
          <w:szCs w:val="32"/>
          <w:u w:val="single"/>
        </w:rPr>
        <w:t>××××××××××××××××××××××××××××××××××××××××……</w:t>
      </w:r>
    </w:p>
    <w:p w:rsidR="00C373A7" w:rsidRPr="00C373A7" w:rsidRDefault="00C373A7" w:rsidP="00C373A7">
      <w:pPr>
        <w:snapToGrid w:val="0"/>
        <w:spacing w:line="580" w:lineRule="exact"/>
        <w:ind w:firstLineChars="200" w:firstLine="640"/>
        <w:jc w:val="center"/>
        <w:rPr>
          <w:rFonts w:ascii="Times New Roman" w:eastAsia="仿宋_GB2312" w:hAnsi="Times New Roman" w:cs="Times New Roman"/>
          <w:sz w:val="32"/>
          <w:szCs w:val="32"/>
          <w:u w:val="single"/>
        </w:rPr>
      </w:pPr>
      <w:r w:rsidRPr="00C373A7">
        <w:rPr>
          <w:rFonts w:ascii="Times New Roman" w:eastAsia="仿宋_GB2312" w:hAnsi="Times New Roman" w:cs="仿宋_GB2312" w:hint="eastAsia"/>
          <w:sz w:val="32"/>
          <w:szCs w:val="32"/>
          <w:u w:val="single"/>
        </w:rPr>
        <w:lastRenderedPageBreak/>
        <w:t>参考文献</w:t>
      </w:r>
    </w:p>
    <w:p w:rsidR="00C373A7" w:rsidRPr="00C373A7" w:rsidRDefault="00C373A7" w:rsidP="00C373A7">
      <w:pPr>
        <w:snapToGrid w:val="0"/>
        <w:spacing w:line="580" w:lineRule="exact"/>
        <w:ind w:firstLineChars="200" w:firstLine="640"/>
        <w:rPr>
          <w:rFonts w:ascii="Times New Roman" w:eastAsia="方正仿宋简体" w:hAnsi="Times New Roman" w:cs="Times New Roman"/>
          <w:sz w:val="32"/>
          <w:szCs w:val="32"/>
        </w:rPr>
      </w:pPr>
      <w:r w:rsidRPr="00C373A7">
        <w:rPr>
          <w:rFonts w:ascii="Times New Roman" w:eastAsia="仿宋_GB2312" w:hAnsi="Times New Roman" w:cs="Times New Roman"/>
          <w:sz w:val="32"/>
          <w:szCs w:val="32"/>
          <w:u w:val="single"/>
        </w:rPr>
        <w:t>[1]××××××××××××××××××××××××××××</w:t>
      </w:r>
    </w:p>
    <w:p w:rsidR="00C373A7" w:rsidRPr="00C373A7" w:rsidRDefault="00C373A7" w:rsidP="00C373A7">
      <w:pPr>
        <w:spacing w:line="500" w:lineRule="exact"/>
        <w:rPr>
          <w:rFonts w:ascii="Times New Roman" w:eastAsia="黑体" w:hAnsi="Times New Roman" w:cs="Times New Roman"/>
          <w:sz w:val="32"/>
          <w:szCs w:val="32"/>
        </w:rPr>
        <w:sectPr w:rsidR="00C373A7" w:rsidRPr="00C373A7">
          <w:footerReference w:type="default" r:id="rId6"/>
          <w:pgSz w:w="11906" w:h="16838"/>
          <w:pgMar w:top="2098" w:right="1531" w:bottom="1985" w:left="1531" w:header="851" w:footer="1588" w:gutter="0"/>
          <w:pgNumType w:fmt="numberInDash"/>
          <w:cols w:space="425"/>
          <w:docGrid w:type="lines" w:linePitch="312"/>
        </w:sectPr>
      </w:pPr>
    </w:p>
    <w:p w:rsidR="00C373A7" w:rsidRPr="00C373A7" w:rsidRDefault="00C373A7" w:rsidP="00C373A7">
      <w:pPr>
        <w:spacing w:line="500" w:lineRule="exact"/>
        <w:rPr>
          <w:rFonts w:ascii="Times New Roman" w:eastAsia="黑体" w:hAnsi="Times New Roman" w:cs="Times New Roman"/>
          <w:sz w:val="32"/>
          <w:szCs w:val="32"/>
        </w:rPr>
      </w:pPr>
      <w:r w:rsidRPr="00C373A7">
        <w:rPr>
          <w:rFonts w:ascii="Times New Roman" w:eastAsia="黑体" w:hAnsi="Times New Roman" w:cs="黑体" w:hint="eastAsia"/>
          <w:sz w:val="32"/>
          <w:szCs w:val="32"/>
        </w:rPr>
        <w:lastRenderedPageBreak/>
        <w:t>附件</w:t>
      </w:r>
      <w:r w:rsidRPr="00C373A7">
        <w:rPr>
          <w:rFonts w:ascii="Times New Roman" w:eastAsia="黑体" w:hAnsi="Times New Roman" w:cs="Times New Roman"/>
          <w:sz w:val="32"/>
          <w:szCs w:val="32"/>
        </w:rPr>
        <w:t>2</w:t>
      </w:r>
    </w:p>
    <w:p w:rsidR="00C373A7" w:rsidRPr="00C373A7" w:rsidRDefault="00C373A7" w:rsidP="00C373A7">
      <w:pPr>
        <w:adjustRightInd w:val="0"/>
        <w:snapToGrid w:val="0"/>
        <w:spacing w:line="700" w:lineRule="exact"/>
        <w:jc w:val="center"/>
        <w:rPr>
          <w:rFonts w:ascii="Times New Roman" w:eastAsia="方正小标宋简体" w:hAnsi="Times New Roman" w:cs="Times New Roman"/>
          <w:sz w:val="44"/>
          <w:szCs w:val="44"/>
        </w:rPr>
      </w:pPr>
      <w:r w:rsidRPr="00C373A7">
        <w:rPr>
          <w:rFonts w:ascii="Times New Roman" w:eastAsia="方正小标宋简体" w:hAnsi="Times New Roman" w:cs="方正小标宋简体" w:hint="eastAsia"/>
          <w:sz w:val="44"/>
          <w:szCs w:val="44"/>
        </w:rPr>
        <w:t>第四届中国农村教育高端论坛暨第二届现代田园教育论坛</w:t>
      </w:r>
    </w:p>
    <w:p w:rsidR="00C373A7" w:rsidRPr="00C373A7" w:rsidRDefault="00C373A7" w:rsidP="00C373A7">
      <w:pPr>
        <w:adjustRightInd w:val="0"/>
        <w:snapToGrid w:val="0"/>
        <w:spacing w:line="700" w:lineRule="exact"/>
        <w:jc w:val="center"/>
        <w:rPr>
          <w:rFonts w:ascii="Times New Roman" w:eastAsia="方正小标宋简体" w:hAnsi="Times New Roman" w:cs="Times New Roman"/>
          <w:sz w:val="44"/>
          <w:szCs w:val="44"/>
        </w:rPr>
      </w:pPr>
      <w:r w:rsidRPr="00C373A7">
        <w:rPr>
          <w:rFonts w:ascii="Times New Roman" w:eastAsia="方正小标宋简体" w:hAnsi="Times New Roman" w:cs="方正小标宋简体" w:hint="eastAsia"/>
          <w:sz w:val="44"/>
          <w:szCs w:val="44"/>
        </w:rPr>
        <w:t>参</w:t>
      </w:r>
      <w:r w:rsidRPr="00C373A7">
        <w:rPr>
          <w:rFonts w:ascii="Times New Roman" w:eastAsia="方正小标宋简体" w:hAnsi="Times New Roman" w:cs="Times New Roman"/>
          <w:sz w:val="44"/>
          <w:szCs w:val="44"/>
        </w:rPr>
        <w:t xml:space="preserve"> </w:t>
      </w:r>
      <w:r w:rsidRPr="00C373A7">
        <w:rPr>
          <w:rFonts w:ascii="Times New Roman" w:eastAsia="方正小标宋简体" w:hAnsi="Times New Roman" w:cs="方正小标宋简体" w:hint="eastAsia"/>
          <w:sz w:val="44"/>
          <w:szCs w:val="44"/>
        </w:rPr>
        <w:t>会</w:t>
      </w:r>
      <w:r w:rsidRPr="00C373A7">
        <w:rPr>
          <w:rFonts w:ascii="Times New Roman" w:eastAsia="方正小标宋简体" w:hAnsi="Times New Roman" w:cs="Times New Roman"/>
          <w:sz w:val="44"/>
          <w:szCs w:val="44"/>
        </w:rPr>
        <w:t xml:space="preserve"> </w:t>
      </w:r>
      <w:r w:rsidRPr="00C373A7">
        <w:rPr>
          <w:rFonts w:ascii="Times New Roman" w:eastAsia="方正小标宋简体" w:hAnsi="Times New Roman" w:cs="方正小标宋简体" w:hint="eastAsia"/>
          <w:sz w:val="44"/>
          <w:szCs w:val="44"/>
        </w:rPr>
        <w:t>回</w:t>
      </w:r>
      <w:r w:rsidRPr="00C373A7">
        <w:rPr>
          <w:rFonts w:ascii="Times New Roman" w:eastAsia="方正小标宋简体" w:hAnsi="Times New Roman" w:cs="Times New Roman"/>
          <w:sz w:val="44"/>
          <w:szCs w:val="44"/>
        </w:rPr>
        <w:t xml:space="preserve"> </w:t>
      </w:r>
      <w:r w:rsidRPr="00C373A7">
        <w:rPr>
          <w:rFonts w:ascii="Times New Roman" w:eastAsia="方正小标宋简体" w:hAnsi="Times New Roman" w:cs="方正小标宋简体" w:hint="eastAsia"/>
          <w:sz w:val="44"/>
          <w:szCs w:val="44"/>
        </w:rPr>
        <w:t>执</w:t>
      </w:r>
    </w:p>
    <w:tbl>
      <w:tblPr>
        <w:tblpPr w:leftFromText="180" w:rightFromText="180" w:vertAnchor="page" w:horzAnchor="page" w:tblpX="1498" w:tblpY="3535"/>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095"/>
        <w:gridCol w:w="926"/>
        <w:gridCol w:w="1702"/>
        <w:gridCol w:w="812"/>
        <w:gridCol w:w="1642"/>
        <w:gridCol w:w="1370"/>
        <w:gridCol w:w="2052"/>
        <w:gridCol w:w="1370"/>
        <w:gridCol w:w="1505"/>
      </w:tblGrid>
      <w:tr w:rsidR="00C373A7" w:rsidRPr="00C373A7" w:rsidTr="00547A69">
        <w:trPr>
          <w:trHeight w:val="300"/>
        </w:trPr>
        <w:tc>
          <w:tcPr>
            <w:tcW w:w="94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序号</w:t>
            </w:r>
          </w:p>
        </w:tc>
        <w:tc>
          <w:tcPr>
            <w:tcW w:w="109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姓</w:t>
            </w:r>
            <w:r w:rsidRPr="00C373A7">
              <w:rPr>
                <w:rFonts w:ascii="Times New Roman" w:eastAsia="方正仿宋简体" w:hAnsi="Times New Roman" w:cs="Times New Roman"/>
                <w:sz w:val="28"/>
                <w:szCs w:val="28"/>
              </w:rPr>
              <w:t xml:space="preserve">  </w:t>
            </w:r>
            <w:r w:rsidRPr="00C373A7">
              <w:rPr>
                <w:rFonts w:ascii="Times New Roman" w:eastAsia="方正仿宋简体" w:hAnsi="Times New Roman" w:cs="方正仿宋简体" w:hint="eastAsia"/>
                <w:sz w:val="28"/>
                <w:szCs w:val="28"/>
              </w:rPr>
              <w:t>名</w:t>
            </w:r>
          </w:p>
        </w:tc>
        <w:tc>
          <w:tcPr>
            <w:tcW w:w="926"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性别</w:t>
            </w:r>
          </w:p>
        </w:tc>
        <w:tc>
          <w:tcPr>
            <w:tcW w:w="170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工作单位</w:t>
            </w:r>
          </w:p>
        </w:tc>
        <w:tc>
          <w:tcPr>
            <w:tcW w:w="81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职务</w:t>
            </w:r>
          </w:p>
        </w:tc>
        <w:tc>
          <w:tcPr>
            <w:tcW w:w="164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通讯地址</w:t>
            </w: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联系电话</w:t>
            </w:r>
          </w:p>
        </w:tc>
        <w:tc>
          <w:tcPr>
            <w:tcW w:w="205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Times New Roman"/>
                <w:sz w:val="28"/>
                <w:szCs w:val="28"/>
              </w:rPr>
              <w:t>E-mail</w:t>
            </w: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酒店入住日期</w:t>
            </w:r>
          </w:p>
        </w:tc>
        <w:tc>
          <w:tcPr>
            <w:tcW w:w="150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r w:rsidRPr="00C373A7">
              <w:rPr>
                <w:rFonts w:ascii="Times New Roman" w:eastAsia="方正仿宋简体" w:hAnsi="Times New Roman" w:cs="方正仿宋简体" w:hint="eastAsia"/>
                <w:sz w:val="28"/>
                <w:szCs w:val="28"/>
              </w:rPr>
              <w:t>其他需求请备注</w:t>
            </w:r>
          </w:p>
        </w:tc>
      </w:tr>
      <w:tr w:rsidR="00C373A7" w:rsidRPr="00C373A7" w:rsidTr="00547A69">
        <w:trPr>
          <w:trHeight w:val="650"/>
        </w:trPr>
        <w:tc>
          <w:tcPr>
            <w:tcW w:w="94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09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926"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70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81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64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205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50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r>
      <w:tr w:rsidR="00C373A7" w:rsidRPr="00C373A7" w:rsidTr="00547A69">
        <w:trPr>
          <w:trHeight w:val="650"/>
        </w:trPr>
        <w:tc>
          <w:tcPr>
            <w:tcW w:w="94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09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926"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70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81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64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205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50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r>
      <w:tr w:rsidR="00C373A7" w:rsidRPr="00C373A7" w:rsidTr="00547A69">
        <w:trPr>
          <w:trHeight w:val="650"/>
        </w:trPr>
        <w:tc>
          <w:tcPr>
            <w:tcW w:w="94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09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926"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70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81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64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205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50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r>
      <w:tr w:rsidR="00C373A7" w:rsidRPr="00C373A7" w:rsidTr="00547A69">
        <w:trPr>
          <w:trHeight w:val="650"/>
        </w:trPr>
        <w:tc>
          <w:tcPr>
            <w:tcW w:w="94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09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926"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70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81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64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205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50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r>
      <w:tr w:rsidR="00C373A7" w:rsidRPr="00C373A7" w:rsidTr="00547A69">
        <w:trPr>
          <w:trHeight w:val="650"/>
        </w:trPr>
        <w:tc>
          <w:tcPr>
            <w:tcW w:w="94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09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926"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70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81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64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2052"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370"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c>
          <w:tcPr>
            <w:tcW w:w="1505" w:type="dxa"/>
            <w:vAlign w:val="center"/>
          </w:tcPr>
          <w:p w:rsidR="00C373A7" w:rsidRPr="00C373A7" w:rsidRDefault="00C373A7" w:rsidP="00C373A7">
            <w:pPr>
              <w:spacing w:line="500" w:lineRule="exact"/>
              <w:jc w:val="center"/>
              <w:rPr>
                <w:rFonts w:ascii="Times New Roman" w:eastAsia="方正仿宋简体" w:hAnsi="Times New Roman" w:cs="Times New Roman"/>
                <w:sz w:val="28"/>
                <w:szCs w:val="28"/>
              </w:rPr>
            </w:pPr>
          </w:p>
        </w:tc>
      </w:tr>
    </w:tbl>
    <w:p w:rsidR="00C373A7" w:rsidRPr="00C373A7" w:rsidRDefault="00C373A7" w:rsidP="00C373A7">
      <w:pPr>
        <w:numPr>
          <w:ilvl w:val="0"/>
          <w:numId w:val="1"/>
        </w:numPr>
        <w:snapToGrid w:val="0"/>
        <w:spacing w:line="580" w:lineRule="exact"/>
        <w:ind w:firstLineChars="200" w:firstLine="560"/>
        <w:rPr>
          <w:rFonts w:ascii="华文仿宋" w:eastAsia="华文仿宋" w:hAnsi="华文仿宋" w:cs="华文仿宋"/>
          <w:sz w:val="28"/>
          <w:szCs w:val="28"/>
        </w:rPr>
      </w:pPr>
      <w:r w:rsidRPr="00C373A7">
        <w:rPr>
          <w:rFonts w:ascii="华文仿宋" w:eastAsia="华文仿宋" w:hAnsi="华文仿宋" w:cs="华文仿宋" w:hint="eastAsia"/>
          <w:sz w:val="28"/>
          <w:szCs w:val="28"/>
        </w:rPr>
        <w:t>请于2016年10月10日前，将《</w:t>
      </w:r>
      <w:hyperlink r:id="rId7" w:history="1">
        <w:r w:rsidRPr="00C373A7">
          <w:rPr>
            <w:rFonts w:ascii="华文仿宋" w:eastAsia="华文仿宋" w:hAnsi="华文仿宋" w:cs="华文仿宋" w:hint="eastAsia"/>
            <w:sz w:val="28"/>
            <w:szCs w:val="28"/>
          </w:rPr>
          <w:t>参会回执》发送到3523179769@qq.com</w:t>
        </w:r>
      </w:hyperlink>
      <w:r w:rsidRPr="00C373A7">
        <w:rPr>
          <w:rFonts w:ascii="华文仿宋" w:eastAsia="华文仿宋" w:hAnsi="华文仿宋" w:cs="华文仿宋" w:hint="eastAsia"/>
          <w:sz w:val="28"/>
          <w:szCs w:val="28"/>
        </w:rPr>
        <w:t>。</w:t>
      </w:r>
    </w:p>
    <w:p w:rsidR="00C373A7" w:rsidRPr="00C373A7" w:rsidRDefault="00C373A7" w:rsidP="00C373A7">
      <w:pPr>
        <w:numPr>
          <w:ilvl w:val="0"/>
          <w:numId w:val="1"/>
        </w:numPr>
        <w:snapToGrid w:val="0"/>
        <w:spacing w:line="580" w:lineRule="exact"/>
        <w:ind w:firstLineChars="200" w:firstLine="560"/>
        <w:rPr>
          <w:rFonts w:ascii="华文仿宋" w:eastAsia="华文仿宋" w:hAnsi="华文仿宋" w:cs="华文仿宋"/>
          <w:sz w:val="28"/>
          <w:szCs w:val="28"/>
        </w:rPr>
      </w:pPr>
      <w:r w:rsidRPr="00C373A7">
        <w:rPr>
          <w:rFonts w:ascii="华文仿宋" w:eastAsia="华文仿宋" w:hAnsi="华文仿宋" w:cs="华文仿宋" w:hint="eastAsia"/>
          <w:sz w:val="28"/>
          <w:szCs w:val="28"/>
        </w:rPr>
        <w:t>请于2016年10月10日前，将会务费580元/人（住宿与交通费用自理），转至会务组账号。</w:t>
      </w:r>
    </w:p>
    <w:p w:rsidR="00C373A7" w:rsidRPr="00C373A7" w:rsidRDefault="00C373A7" w:rsidP="00C373A7">
      <w:pPr>
        <w:snapToGrid w:val="0"/>
        <w:spacing w:line="580" w:lineRule="exact"/>
        <w:ind w:firstLineChars="200" w:firstLine="560"/>
        <w:rPr>
          <w:rFonts w:ascii="华文仿宋" w:eastAsia="华文仿宋" w:hAnsi="华文仿宋" w:cs="华文仿宋"/>
          <w:sz w:val="28"/>
          <w:szCs w:val="28"/>
        </w:rPr>
        <w:sectPr w:rsidR="00C373A7" w:rsidRPr="00C373A7">
          <w:pgSz w:w="16838" w:h="11906" w:orient="landscape"/>
          <w:pgMar w:top="1531" w:right="2098" w:bottom="1531" w:left="1985" w:header="851" w:footer="1588" w:gutter="0"/>
          <w:pgNumType w:fmt="numberInDash"/>
          <w:cols w:space="425"/>
          <w:docGrid w:type="lines" w:linePitch="312"/>
        </w:sectPr>
      </w:pPr>
      <w:r w:rsidRPr="00C373A7">
        <w:rPr>
          <w:rFonts w:ascii="华文仿宋" w:eastAsia="华文仿宋" w:hAnsi="华文仿宋" w:cs="华文仿宋" w:hint="eastAsia"/>
          <w:sz w:val="28"/>
          <w:szCs w:val="28"/>
        </w:rPr>
        <w:t>户名：成都人文培训学校 账号：22-802001040002378 开户行：中国农业银行成都东大街支行</w:t>
      </w:r>
    </w:p>
    <w:p w:rsidR="00C373A7" w:rsidRPr="00C373A7" w:rsidRDefault="00C373A7" w:rsidP="00C373A7">
      <w:pPr>
        <w:spacing w:line="500" w:lineRule="exact"/>
        <w:rPr>
          <w:rFonts w:ascii="方正小标宋_GBK" w:eastAsia="方正小标宋_GBK" w:hAnsi="方正小标宋_GBK" w:cs="方正小标宋_GBK"/>
          <w:sz w:val="44"/>
          <w:szCs w:val="44"/>
        </w:rPr>
      </w:pPr>
      <w:r w:rsidRPr="00C373A7">
        <w:rPr>
          <w:rFonts w:ascii="Times New Roman" w:eastAsia="黑体" w:hAnsi="Times New Roman" w:cs="黑体" w:hint="eastAsia"/>
          <w:sz w:val="32"/>
          <w:szCs w:val="32"/>
        </w:rPr>
        <w:lastRenderedPageBreak/>
        <w:t>附件</w:t>
      </w:r>
      <w:r w:rsidRPr="00C373A7">
        <w:rPr>
          <w:rFonts w:ascii="Times New Roman" w:eastAsia="黑体" w:hAnsi="Times New Roman" w:cs="Times New Roman" w:hint="eastAsia"/>
          <w:sz w:val="32"/>
          <w:szCs w:val="32"/>
        </w:rPr>
        <w:t>3</w:t>
      </w:r>
    </w:p>
    <w:p w:rsidR="00C373A7" w:rsidRPr="00C373A7" w:rsidRDefault="00C373A7" w:rsidP="00C373A7">
      <w:pPr>
        <w:jc w:val="center"/>
        <w:rPr>
          <w:rFonts w:ascii="方正小标宋_GBK" w:eastAsia="方正小标宋_GBK" w:hAnsi="方正小标宋_GBK" w:cs="方正小标宋_GBK"/>
          <w:sz w:val="44"/>
          <w:szCs w:val="44"/>
        </w:rPr>
      </w:pPr>
      <w:r w:rsidRPr="00C373A7">
        <w:rPr>
          <w:rFonts w:ascii="方正小标宋_GBK" w:eastAsia="方正小标宋_GBK" w:hAnsi="方正小标宋_GBK" w:cs="方正小标宋_GBK" w:hint="eastAsia"/>
          <w:sz w:val="44"/>
          <w:szCs w:val="44"/>
        </w:rPr>
        <w:t>酒店推荐及路线图</w:t>
      </w:r>
    </w:p>
    <w:p w:rsidR="00C373A7" w:rsidRPr="00C373A7" w:rsidRDefault="00C373A7" w:rsidP="00C373A7">
      <w:pPr>
        <w:ind w:firstLineChars="200" w:firstLine="640"/>
        <w:rPr>
          <w:rFonts w:ascii="黑体" w:eastAsia="黑体" w:hAnsi="黑体" w:cs="黑体"/>
          <w:sz w:val="32"/>
          <w:szCs w:val="32"/>
        </w:rPr>
      </w:pPr>
      <w:r w:rsidRPr="00C373A7">
        <w:rPr>
          <w:rFonts w:ascii="黑体" w:eastAsia="黑体" w:hAnsi="黑体" w:cs="黑体" w:hint="eastAsia"/>
          <w:sz w:val="32"/>
          <w:szCs w:val="32"/>
        </w:rPr>
        <w:t>成都蒲江花样年福朋喜来登度假酒店</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地址：成都市蒲江县顺城路88号大溪谷</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参考房价：标准客房（大床/双床）—450元/房·天</w:t>
      </w:r>
    </w:p>
    <w:p w:rsidR="00C373A7" w:rsidRPr="00C373A7" w:rsidRDefault="00C373A7" w:rsidP="00C373A7">
      <w:pPr>
        <w:ind w:firstLineChars="200" w:firstLine="640"/>
        <w:rPr>
          <w:rFonts w:ascii="黑体" w:eastAsia="黑体" w:hAnsi="黑体" w:cs="黑体"/>
          <w:sz w:val="32"/>
          <w:szCs w:val="32"/>
        </w:rPr>
      </w:pPr>
      <w:r w:rsidRPr="00C373A7">
        <w:rPr>
          <w:rFonts w:ascii="黑体" w:eastAsia="黑体" w:hAnsi="黑体" w:cs="黑体" w:hint="eastAsia"/>
          <w:sz w:val="32"/>
          <w:szCs w:val="32"/>
        </w:rPr>
        <w:t>嘉年CEO度假酒店—蒲江大溪谷店</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地址：成都市蒲江县顺城路88号大溪谷</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参考房价：标准客房（大床/双床）—400元/房·天</w:t>
      </w:r>
    </w:p>
    <w:p w:rsidR="00C373A7" w:rsidRPr="00C373A7" w:rsidRDefault="00C373A7" w:rsidP="00C373A7">
      <w:pPr>
        <w:ind w:firstLineChars="200" w:firstLine="640"/>
        <w:rPr>
          <w:rFonts w:ascii="黑体" w:eastAsia="黑体" w:hAnsi="黑体" w:cs="黑体"/>
          <w:sz w:val="32"/>
          <w:szCs w:val="32"/>
        </w:rPr>
      </w:pPr>
      <w:r w:rsidRPr="00C373A7">
        <w:rPr>
          <w:rFonts w:ascii="黑体" w:eastAsia="黑体" w:hAnsi="黑体" w:cs="黑体" w:hint="eastAsia"/>
          <w:sz w:val="32"/>
          <w:szCs w:val="32"/>
        </w:rPr>
        <w:t>成都蒲江鹤都家园酒店</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地址：成都市蒲江县清江大道1号</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参考房价：标准客房（双床）—250元/房·天</w:t>
      </w:r>
    </w:p>
    <w:p w:rsidR="00C373A7" w:rsidRPr="00C373A7" w:rsidRDefault="00C373A7" w:rsidP="00C373A7">
      <w:pPr>
        <w:ind w:firstLineChars="200" w:firstLine="640"/>
        <w:rPr>
          <w:rFonts w:ascii="方正仿宋_GBK" w:eastAsia="方正仿宋_GBK" w:hAnsi="方正仿宋_GBK" w:cs="方正仿宋_GBK"/>
          <w:sz w:val="32"/>
          <w:szCs w:val="32"/>
        </w:rPr>
      </w:pPr>
      <w:r w:rsidRPr="00C373A7">
        <w:rPr>
          <w:rFonts w:ascii="方正仿宋_GBK" w:eastAsia="方正仿宋_GBK" w:hAnsi="方正仿宋_GBK" w:cs="方正仿宋_GBK" w:hint="eastAsia"/>
          <w:sz w:val="32"/>
          <w:szCs w:val="32"/>
        </w:rPr>
        <w:t xml:space="preserve">          标准客房（单人）—280元/房·天</w:t>
      </w:r>
    </w:p>
    <w:p w:rsidR="00C373A7" w:rsidRPr="00C373A7" w:rsidRDefault="00C373A7" w:rsidP="00C373A7">
      <w:pPr>
        <w:widowControl/>
        <w:ind w:leftChars="-95" w:left="219" w:rightChars="-44" w:right="-92" w:hangingChars="174" w:hanging="418"/>
        <w:jc w:val="center"/>
        <w:rPr>
          <w:rFonts w:ascii="华文仿宋" w:eastAsia="华文仿宋" w:hAnsi="华文仿宋" w:cs="华文仿宋"/>
          <w:sz w:val="28"/>
          <w:szCs w:val="28"/>
        </w:rPr>
      </w:pPr>
      <w:r w:rsidRPr="00C373A7">
        <w:rPr>
          <w:rFonts w:ascii="宋体" w:eastAsia="宋体" w:hAnsi="宋体" w:cs="宋体"/>
          <w:kern w:val="0"/>
          <w:sz w:val="24"/>
          <w:szCs w:val="24"/>
          <w:lang w:bidi="ar"/>
        </w:rPr>
        <w:fldChar w:fldCharType="begin"/>
      </w:r>
      <w:r w:rsidRPr="00C373A7">
        <w:rPr>
          <w:rFonts w:ascii="宋体" w:eastAsia="宋体" w:hAnsi="宋体" w:cs="宋体"/>
          <w:kern w:val="0"/>
          <w:sz w:val="24"/>
          <w:szCs w:val="24"/>
          <w:lang w:bidi="ar"/>
        </w:rPr>
        <w:instrText xml:space="preserve">INCLUDEPICTURE \d "d:\\Documents\\Tencent Files\\149002956\\Image\\C2C\\}{2SKJSR(FRG99Z)K3RW{3A.jpg" \* MERGEFORMATINET </w:instrText>
      </w:r>
      <w:r w:rsidRPr="00C373A7">
        <w:rPr>
          <w:rFonts w:ascii="宋体" w:eastAsia="宋体" w:hAnsi="宋体" w:cs="宋体"/>
          <w:kern w:val="0"/>
          <w:sz w:val="24"/>
          <w:szCs w:val="24"/>
          <w:lang w:bidi="ar"/>
        </w:rPr>
        <w:fldChar w:fldCharType="separate"/>
      </w:r>
      <w:r w:rsidRPr="00C373A7">
        <w:rPr>
          <w:rFonts w:ascii="宋体" w:eastAsia="宋体" w:hAnsi="宋体" w:cs="宋体"/>
          <w:noProof/>
          <w:kern w:val="0"/>
          <w:sz w:val="24"/>
          <w:szCs w:val="24"/>
        </w:rPr>
        <w:drawing>
          <wp:inline distT="0" distB="0" distL="114300" distR="114300" wp14:anchorId="6CFB4832" wp14:editId="7F0D902F">
            <wp:extent cx="5938520" cy="3128645"/>
            <wp:effectExtent l="0" t="0" r="5080" b="146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938520" cy="3128645"/>
                    </a:xfrm>
                    <a:prstGeom prst="rect">
                      <a:avLst/>
                    </a:prstGeom>
                    <a:noFill/>
                    <a:ln w="9525">
                      <a:noFill/>
                    </a:ln>
                  </pic:spPr>
                </pic:pic>
              </a:graphicData>
            </a:graphic>
          </wp:inline>
        </w:drawing>
      </w:r>
      <w:r w:rsidRPr="00C373A7">
        <w:rPr>
          <w:rFonts w:ascii="宋体" w:eastAsia="宋体" w:hAnsi="宋体" w:cs="宋体"/>
          <w:kern w:val="0"/>
          <w:sz w:val="24"/>
          <w:szCs w:val="24"/>
          <w:lang w:bidi="ar"/>
        </w:rPr>
        <w:fldChar w:fldCharType="end"/>
      </w:r>
    </w:p>
    <w:p w:rsidR="00CA6DC3" w:rsidRDefault="00CA6DC3">
      <w:bookmarkStart w:id="0" w:name="_GoBack"/>
      <w:bookmarkEnd w:id="0"/>
    </w:p>
    <w:sectPr w:rsidR="00CA6DC3">
      <w:pgSz w:w="11906" w:h="16838"/>
      <w:pgMar w:top="2098" w:right="1335" w:bottom="1985" w:left="1531" w:header="851" w:footer="1588"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方正仿宋简体">
    <w:altName w:val="Arial Unicode MS"/>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A7" w:rsidRDefault="00C373A7">
    <w:pPr>
      <w:pStyle w:val="a4"/>
      <w:framePr w:wrap="around" w:vAnchor="text" w:hAnchor="margin" w:xAlign="outside" w:y="1"/>
      <w:rPr>
        <w:rStyle w:val="a5"/>
        <w:rFonts w:ascii="宋体"/>
        <w:sz w:val="28"/>
        <w:szCs w:val="28"/>
      </w:rPr>
    </w:pPr>
    <w:r>
      <w:rPr>
        <w:rStyle w:val="a5"/>
        <w:rFonts w:ascii="宋体" w:hAnsi="宋体" w:cs="宋体"/>
        <w:sz w:val="28"/>
        <w:szCs w:val="28"/>
      </w:rPr>
      <w:fldChar w:fldCharType="begin"/>
    </w:r>
    <w:r>
      <w:rPr>
        <w:rStyle w:val="a5"/>
        <w:rFonts w:ascii="宋体" w:hAnsi="宋体" w:cs="宋体"/>
        <w:sz w:val="28"/>
        <w:szCs w:val="28"/>
      </w:rPr>
      <w:instrText xml:space="preserve">PAGE  </w:instrText>
    </w:r>
    <w:r>
      <w:rPr>
        <w:rStyle w:val="a5"/>
        <w:rFonts w:ascii="宋体" w:hAnsi="宋体" w:cs="宋体"/>
        <w:sz w:val="28"/>
        <w:szCs w:val="28"/>
      </w:rPr>
      <w:fldChar w:fldCharType="separate"/>
    </w:r>
    <w:r>
      <w:rPr>
        <w:rStyle w:val="a5"/>
        <w:rFonts w:ascii="宋体" w:hAnsi="宋体" w:cs="宋体"/>
        <w:noProof/>
        <w:sz w:val="28"/>
        <w:szCs w:val="28"/>
      </w:rPr>
      <w:t>- 2 -</w:t>
    </w:r>
    <w:r>
      <w:rPr>
        <w:rStyle w:val="a5"/>
        <w:rFonts w:ascii="宋体" w:hAnsi="宋体" w:cs="宋体"/>
        <w:sz w:val="28"/>
        <w:szCs w:val="28"/>
      </w:rPr>
      <w:fldChar w:fldCharType="end"/>
    </w:r>
  </w:p>
  <w:p w:rsidR="00C373A7" w:rsidRDefault="00C373A7">
    <w:pPr>
      <w:pStyle w:val="a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AEA8"/>
    <w:multiLevelType w:val="singleLevel"/>
    <w:tmpl w:val="5784AEA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DB"/>
    <w:rsid w:val="00C373A7"/>
    <w:rsid w:val="00CA6DC3"/>
    <w:rsid w:val="00CB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7FDB"/>
    <w:rPr>
      <w:sz w:val="18"/>
      <w:szCs w:val="18"/>
    </w:rPr>
  </w:style>
  <w:style w:type="character" w:customStyle="1" w:styleId="Char">
    <w:name w:val="批注框文本 Char"/>
    <w:basedOn w:val="a0"/>
    <w:link w:val="a3"/>
    <w:uiPriority w:val="99"/>
    <w:semiHidden/>
    <w:rsid w:val="00CB7FDB"/>
    <w:rPr>
      <w:sz w:val="18"/>
      <w:szCs w:val="18"/>
    </w:rPr>
  </w:style>
  <w:style w:type="paragraph" w:styleId="a4">
    <w:name w:val="footer"/>
    <w:basedOn w:val="a"/>
    <w:link w:val="Char0"/>
    <w:uiPriority w:val="99"/>
    <w:semiHidden/>
    <w:unhideWhenUsed/>
    <w:rsid w:val="00C373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3A7"/>
    <w:rPr>
      <w:sz w:val="18"/>
      <w:szCs w:val="18"/>
    </w:rPr>
  </w:style>
  <w:style w:type="character" w:styleId="a5">
    <w:name w:val="page number"/>
    <w:basedOn w:val="a0"/>
    <w:uiPriority w:val="99"/>
    <w:qFormat/>
    <w:rsid w:val="00C37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7FDB"/>
    <w:rPr>
      <w:sz w:val="18"/>
      <w:szCs w:val="18"/>
    </w:rPr>
  </w:style>
  <w:style w:type="character" w:customStyle="1" w:styleId="Char">
    <w:name w:val="批注框文本 Char"/>
    <w:basedOn w:val="a0"/>
    <w:link w:val="a3"/>
    <w:uiPriority w:val="99"/>
    <w:semiHidden/>
    <w:rsid w:val="00CB7FDB"/>
    <w:rPr>
      <w:sz w:val="18"/>
      <w:szCs w:val="18"/>
    </w:rPr>
  </w:style>
  <w:style w:type="paragraph" w:styleId="a4">
    <w:name w:val="footer"/>
    <w:basedOn w:val="a"/>
    <w:link w:val="Char0"/>
    <w:uiPriority w:val="99"/>
    <w:semiHidden/>
    <w:unhideWhenUsed/>
    <w:rsid w:val="00C373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3A7"/>
    <w:rPr>
      <w:sz w:val="18"/>
      <w:szCs w:val="18"/>
    </w:rPr>
  </w:style>
  <w:style w:type="character" w:styleId="a5">
    <w:name w:val="page number"/>
    <w:basedOn w:val="a0"/>
    <w:uiPriority w:val="99"/>
    <w:qFormat/>
    <w:rsid w:val="00C3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21442;&#20250;&#22238;&#25191;&#12299;&#21457;&#36865;&#21040;35967160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2016-09-28T12:12:00Z</dcterms:created>
  <dcterms:modified xsi:type="dcterms:W3CDTF">2016-09-28T12:12:00Z</dcterms:modified>
</cp:coreProperties>
</file>